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87C84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87C8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‘How do you do?’ ‘</w:t>
      </w:r>
      <w:r w:rsidRPr="00F87C84">
        <w:rPr>
          <w:rFonts w:ascii="Times New Roman" w:hAnsi="Times New Roman" w:cs="Times New Roman"/>
          <w:b/>
          <w:bCs/>
          <w:sz w:val="24"/>
          <w:szCs w:val="24"/>
        </w:rPr>
        <w:t>Fine, thanks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.’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b/>
          <w:bCs/>
          <w:sz w:val="24"/>
          <w:szCs w:val="24"/>
        </w:rPr>
        <w:t>Congratulation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on your exam result.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b/>
          <w:bCs/>
          <w:sz w:val="24"/>
          <w:szCs w:val="24"/>
        </w:rPr>
        <w:t>Excuse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, can I get past?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b/>
          <w:bCs/>
          <w:sz w:val="24"/>
          <w:szCs w:val="24"/>
        </w:rPr>
        <w:t>I beg your pardon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. I didn’t mean to push you.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‘Are you ready?’ ‘</w:t>
      </w:r>
      <w:r w:rsidRPr="00F87C84">
        <w:rPr>
          <w:rFonts w:ascii="Times New Roman" w:hAnsi="Times New Roman" w:cs="Times New Roman"/>
          <w:b/>
          <w:bCs/>
          <w:sz w:val="24"/>
          <w:szCs w:val="24"/>
        </w:rPr>
        <w:t>I beg your pardon?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’ ‘Are you ready?’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Have a good journey.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You’re welcome home.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Good appetite.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‘Have you got my tickets?’ ‘Yes,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b/>
          <w:bCs/>
          <w:sz w:val="24"/>
          <w:szCs w:val="24"/>
        </w:rPr>
        <w:t>here you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.’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Sleep well.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87C84" w:rsidRDefault="00F87C84" w:rsidP="00661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F87C84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87C84">
        <w:rPr>
          <w:rFonts w:ascii="Times New Roman" w:hAnsi="Times New Roman" w:cs="Times New Roman"/>
          <w:sz w:val="28"/>
          <w:szCs w:val="28"/>
        </w:rPr>
        <w:t>Are these possible alternatives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C84">
        <w:rPr>
          <w:rFonts w:ascii="Times New Roman" w:hAnsi="Times New Roman" w:cs="Times New Roman"/>
          <w:sz w:val="28"/>
          <w:szCs w:val="28"/>
        </w:rPr>
        <w:t>Goodbye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C84">
        <w:rPr>
          <w:rFonts w:ascii="Times New Roman" w:hAnsi="Times New Roman" w:cs="Times New Roman"/>
          <w:sz w:val="28"/>
          <w:szCs w:val="28"/>
        </w:rPr>
        <w:t>: yes (Y) or no (N)?</w:t>
      </w:r>
    </w:p>
    <w:p w:rsidR="00F87C84" w:rsidRDefault="00F87C84" w:rsidP="00661BC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Cheers.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Take care.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Hey, there.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lastRenderedPageBreak/>
        <w:t>See you.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See you later.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F87C84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87C84">
        <w:rPr>
          <w:rFonts w:ascii="Times New Roman" w:hAnsi="Times New Roman" w:cs="Times New Roman"/>
          <w:sz w:val="28"/>
          <w:szCs w:val="28"/>
        </w:rPr>
        <w:t>Are these possible replies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C84">
        <w:rPr>
          <w:rFonts w:ascii="Times New Roman" w:hAnsi="Times New Roman" w:cs="Times New Roman"/>
          <w:sz w:val="28"/>
          <w:szCs w:val="28"/>
        </w:rPr>
        <w:t>Thank you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C84">
        <w:rPr>
          <w:rFonts w:ascii="Times New Roman" w:hAnsi="Times New Roman" w:cs="Times New Roman"/>
          <w:sz w:val="28"/>
          <w:szCs w:val="28"/>
        </w:rPr>
        <w:t>: yes (Y) or no (N)?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You’re welcome.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You’re welcome to it.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That’s OK.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(silence)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No problem.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No problem.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87C84" w:rsidRDefault="00F87C84" w:rsidP="00661BC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Not at all.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87C84" w:rsidRDefault="00F87C84" w:rsidP="00661BC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F87C84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87C84">
        <w:rPr>
          <w:rFonts w:ascii="Times New Roman" w:hAnsi="Times New Roman" w:cs="Times New Roman"/>
          <w:sz w:val="28"/>
          <w:szCs w:val="28"/>
        </w:rPr>
        <w:t>Can you give the common British equivalents for these American English words?</w:t>
      </w:r>
    </w:p>
    <w:p w:rsidR="007A26AA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catalog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pants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elevator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garbage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sidewalk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sidewalk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F87C84" w:rsidRDefault="00F87C84" w:rsidP="00661BC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sz w:val="24"/>
          <w:szCs w:val="24"/>
        </w:rPr>
        <w:t>faucet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7A26AA" w:rsidRDefault="00F87C84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87C84">
        <w:rPr>
          <w:rFonts w:ascii="Times New Roman" w:hAnsi="Times New Roman" w:cs="Times New Roman"/>
          <w:sz w:val="28"/>
          <w:szCs w:val="28"/>
        </w:rPr>
        <w:t>Are these sentences: non-standard but correct in some dialects (D), standard but informal (SI), normal in standard English (SN), or just wrong (W)?</w:t>
      </w:r>
    </w:p>
    <w:p w:rsidR="00F87C84" w:rsidRDefault="00F87C84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b/>
          <w:bCs/>
          <w:sz w:val="24"/>
          <w:szCs w:val="24"/>
        </w:rPr>
        <w:t>Seen 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anywhere?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7C84">
        <w:rPr>
          <w:rFonts w:ascii="Times New Roman" w:hAnsi="Times New Roman" w:cs="Times New Roman"/>
          <w:b/>
          <w:bCs/>
          <w:sz w:val="24"/>
          <w:szCs w:val="24"/>
        </w:rPr>
        <w:t>Alice and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went to the same school.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F87C84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ain’t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C84">
        <w:rPr>
          <w:rFonts w:ascii="Times New Roman" w:hAnsi="Times New Roman" w:cs="Times New Roman"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F5E" w:rsidRPr="00403F5E">
        <w:rPr>
          <w:rFonts w:ascii="Times New Roman" w:hAnsi="Times New Roman" w:cs="Times New Roman"/>
          <w:b/>
          <w:bCs/>
          <w:sz w:val="24"/>
          <w:szCs w:val="24"/>
        </w:rPr>
        <w:t>nothing</w:t>
      </w:r>
      <w:r w:rsidR="00403F5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403F5E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There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less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than I expected.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403F5E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I wants them papers what I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you yesterday.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403F5E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could not understanding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the lecture.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403F5E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One of the students hasn’t sent back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registration form.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87C84" w:rsidRDefault="00403F5E" w:rsidP="00661BC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those books you wanted.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</w:p>
    <w:p w:rsid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</w:p>
    <w:p w:rsidR="00F87C84" w:rsidRPr="00F87C84" w:rsidRDefault="00F87C84" w:rsidP="00661BC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Which of the two words or expressions is more formal than the other?</w:t>
      </w:r>
    </w:p>
    <w:p w:rsidR="00403F5E" w:rsidRDefault="00403F5E" w:rsidP="00661BC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repair</w:t>
      </w: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mend</w:t>
      </w:r>
    </w:p>
    <w:p w:rsidR="00403F5E" w:rsidRDefault="00403F5E" w:rsidP="00661BC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begin</w:t>
      </w: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commence</w:t>
      </w:r>
    </w:p>
    <w:p w:rsidR="00403F5E" w:rsidRDefault="00403F5E" w:rsidP="00661BC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alight</w:t>
      </w:r>
    </w:p>
    <w:p w:rsidR="00403F5E" w:rsidRDefault="00403F5E" w:rsidP="00661BC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off</w:t>
      </w:r>
    </w:p>
    <w:p w:rsidR="00403F5E" w:rsidRPr="00403F5E" w:rsidRDefault="00403F5E" w:rsidP="00403F5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Are these statements true of modern English: yes (Y) or no (N)?</w:t>
      </w:r>
    </w:p>
    <w:p w:rsidR="00403F5E" w:rsidRDefault="00403F5E" w:rsidP="00661BC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is replacing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whom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is replacing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shall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The present progressive is becoming less common.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If I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is becoming less common.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Comparatives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are replacing some comparatives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–er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403F5E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Were these forms correct in older English: yes (Y) or no (N)?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Alice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knowest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my mother very well.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Art thou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tired?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Where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thine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brother?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Came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by sea or land?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b/>
          <w:bCs/>
          <w:sz w:val="24"/>
          <w:szCs w:val="24"/>
        </w:rPr>
        <w:t>Not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afraid.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did he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my hand.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3F5E" w:rsidRDefault="00403F5E" w:rsidP="00661BC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go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sz w:val="24"/>
          <w:szCs w:val="24"/>
        </w:rPr>
        <w:t>out today.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403F5E" w:rsidRDefault="00403F5E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Write these numbers in words.</w:t>
      </w:r>
    </w:p>
    <w:p w:rsidR="00403F5E" w:rsidRDefault="00403F5E" w:rsidP="00661BC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3/7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403F5E" w:rsidRDefault="00403F5E" w:rsidP="00661BC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317/524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403F5E" w:rsidRDefault="00403F5E" w:rsidP="00661BC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0.375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403F5E" w:rsidRDefault="00403F5E" w:rsidP="00661BC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7/10 litre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403F5E" w:rsidRPr="00403F5E" w:rsidRDefault="00403F5E" w:rsidP="00661BC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0.6 cm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Which is right?</w:t>
      </w:r>
    </w:p>
    <w:p w:rsidR="00403F5E" w:rsidRDefault="00403F5E" w:rsidP="00661BC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one and a half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hour</w:t>
      </w:r>
    </w:p>
    <w:p w:rsidR="00403F5E" w:rsidRPr="00403F5E" w:rsidRDefault="00403F5E" w:rsidP="00661BC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one and a half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F5E">
        <w:rPr>
          <w:rFonts w:ascii="Times New Roman" w:hAnsi="Times New Roman" w:cs="Times New Roman"/>
          <w:b/>
          <w:bCs/>
          <w:sz w:val="24"/>
          <w:szCs w:val="24"/>
        </w:rPr>
        <w:t>hours</w:t>
      </w:r>
    </w:p>
    <w:p w:rsidR="00A16791" w:rsidRDefault="00403F5E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3F5E">
        <w:rPr>
          <w:rFonts w:ascii="Times New Roman" w:hAnsi="Times New Roman" w:cs="Times New Roman"/>
          <w:sz w:val="28"/>
          <w:szCs w:val="28"/>
        </w:rPr>
        <w:t>What are the American English equivalents of the following British expressions?</w:t>
      </w:r>
    </w:p>
    <w:p w:rsidR="00403F5E" w:rsidRDefault="00403F5E" w:rsidP="00661BC3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3F5E">
        <w:rPr>
          <w:rFonts w:ascii="Times New Roman" w:hAnsi="Times New Roman" w:cs="Times New Roman"/>
          <w:sz w:val="24"/>
          <w:szCs w:val="24"/>
        </w:rPr>
        <w:t>the ground floor</w:t>
      </w:r>
      <w:r w:rsidR="00312E85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403F5E" w:rsidRPr="00403F5E" w:rsidRDefault="00312E85" w:rsidP="00661BC3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the first floor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312E85" w:rsidRPr="004E5686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How might these numbers be said differently in British and American English?</w:t>
      </w:r>
    </w:p>
    <w:p w:rsidR="00312E85" w:rsidRDefault="00312E85" w:rsidP="00661BC3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310: BrE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 </w:t>
      </w:r>
      <w:r w:rsidRPr="00312E8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12E85" w:rsidRDefault="00312E85" w:rsidP="00312E85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 ____________________________________</w:t>
      </w:r>
    </w:p>
    <w:p w:rsidR="00312E85" w:rsidRDefault="00312E85" w:rsidP="00661BC3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5,642: BrE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 </w:t>
      </w:r>
      <w:r w:rsidRPr="00312E8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12E85" w:rsidRDefault="00312E85" w:rsidP="00312E85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 ____________________________________</w:t>
      </w:r>
    </w:p>
    <w:p w:rsidR="00312E85" w:rsidRPr="004E5686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Is it possible in these numbers to say ‘a’ instead of ‘one’: yes (Y) or no (N)?</w:t>
      </w:r>
    </w:p>
    <w:p w:rsidR="00312E85" w:rsidRDefault="00312E85" w:rsidP="00661BC3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12E85" w:rsidRDefault="00312E85" w:rsidP="00661BC3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12E85" w:rsidRDefault="00312E85" w:rsidP="00661BC3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1,642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12E85" w:rsidRDefault="00312E85" w:rsidP="00661BC3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,027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12E85" w:rsidRDefault="00312E85" w:rsidP="00661BC3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3,196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12E85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How would you read this email address aloud?</w:t>
      </w:r>
    </w:p>
    <w:p w:rsidR="00312E85" w:rsidRP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p.watkins@kmail.co.uk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312E85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lastRenderedPageBreak/>
        <w:t>What does this text message mean?</w:t>
      </w:r>
    </w:p>
    <w:p w:rsid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tx 4 a gr8 party c u @ bbq @ 9</w:t>
      </w:r>
    </w:p>
    <w:p w:rsidR="00312E85" w:rsidRP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12E85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Can you compose a five-word newspaper headline to announce the following piece of news?</w:t>
      </w:r>
    </w:p>
    <w:p w:rsid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There has been a strike because of a reduction in wages at a factory that makes furniture.</w:t>
      </w:r>
    </w:p>
    <w:p w:rsidR="00312E85" w:rsidRP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12E85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What does this newspaper headline mean?</w:t>
      </w:r>
    </w:p>
    <w:p w:rsid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TROOPS FOR GLASGOW?</w:t>
      </w:r>
    </w:p>
    <w:p w:rsidR="00312E85" w:rsidRP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312E85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The following headline appeared in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E85">
        <w:rPr>
          <w:rFonts w:ascii="Times New Roman" w:hAnsi="Times New Roman" w:cs="Times New Roman"/>
          <w:sz w:val="28"/>
          <w:szCs w:val="28"/>
        </w:rPr>
        <w:t>Guardian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E85">
        <w:rPr>
          <w:rFonts w:ascii="Times New Roman" w:hAnsi="Times New Roman" w:cs="Times New Roman"/>
          <w:sz w:val="28"/>
          <w:szCs w:val="28"/>
        </w:rPr>
        <w:t>newspaper on 25 July, 2007. How close to it in meaning is the sentence below it?</w:t>
      </w:r>
    </w:p>
    <w:p w:rsid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MINISTERS WARNED THREE YEARS AGO OVER FLOOD DEFENCE FAILINGS</w:t>
      </w:r>
    </w:p>
    <w:p w:rsidR="00312E85" w:rsidRDefault="00312E85" w:rsidP="00312E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Three years ago, ministers said that flood defences were unsatisfactory.</w:t>
      </w:r>
    </w:p>
    <w:p w:rsidR="00312E85" w:rsidRDefault="00312E85" w:rsidP="00661BC3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exactly the same</w:t>
      </w:r>
    </w:p>
    <w:p w:rsidR="00312E85" w:rsidRDefault="00312E85" w:rsidP="00661BC3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close, but slightly different</w:t>
      </w:r>
    </w:p>
    <w:p w:rsidR="00312E85" w:rsidRPr="00312E85" w:rsidRDefault="00312E85" w:rsidP="00661BC3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completely different</w:t>
      </w:r>
    </w:p>
    <w:p w:rsidR="00312E85" w:rsidRPr="004E5686" w:rsidRDefault="00312E85" w:rsidP="00661B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12E85">
        <w:rPr>
          <w:rFonts w:ascii="Times New Roman" w:hAnsi="Times New Roman" w:cs="Times New Roman"/>
          <w:sz w:val="28"/>
          <w:szCs w:val="28"/>
        </w:rPr>
        <w:t>Formal (F), informal (I), unusual (U) or wrong (W)?</w:t>
      </w:r>
    </w:p>
    <w:p w:rsidR="00312E85" w:rsidRDefault="00312E85" w:rsidP="00661BC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Joe is the person I am most angry with.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12E85" w:rsidRDefault="00312E85" w:rsidP="00661BC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Joe is the person whom I am most angry with.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12E85" w:rsidRDefault="00312E85" w:rsidP="00661BC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Joe is the person who I am most angry with.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12E85" w:rsidRDefault="00312E85" w:rsidP="00661BC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12E85">
        <w:rPr>
          <w:rFonts w:ascii="Times New Roman" w:hAnsi="Times New Roman" w:cs="Times New Roman"/>
          <w:sz w:val="24"/>
          <w:szCs w:val="24"/>
        </w:rPr>
        <w:t>Joe is the person with whom I am most angry.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12E85" w:rsidRDefault="00312E85" w:rsidP="00661BC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3F5E" w:rsidRPr="00DD6E47" w:rsidRDefault="00403F5E" w:rsidP="00403F5E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3F5E" w:rsidRPr="00DD6E4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BC3" w:rsidRDefault="00661BC3" w:rsidP="00D35CE8">
      <w:pPr>
        <w:spacing w:after="0" w:line="240" w:lineRule="auto"/>
      </w:pPr>
      <w:r>
        <w:separator/>
      </w:r>
    </w:p>
  </w:endnote>
  <w:endnote w:type="continuationSeparator" w:id="1">
    <w:p w:rsidR="00661BC3" w:rsidRDefault="00661BC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BC3" w:rsidRDefault="00661BC3" w:rsidP="00D35CE8">
      <w:pPr>
        <w:spacing w:after="0" w:line="240" w:lineRule="auto"/>
      </w:pPr>
      <w:r>
        <w:separator/>
      </w:r>
    </w:p>
  </w:footnote>
  <w:footnote w:type="continuationSeparator" w:id="1">
    <w:p w:rsidR="00661BC3" w:rsidRDefault="00661BC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6F7E"/>
    <w:multiLevelType w:val="hybridMultilevel"/>
    <w:tmpl w:val="2AEC0D76"/>
    <w:lvl w:ilvl="0" w:tplc="BA88A15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1996"/>
    <w:multiLevelType w:val="hybridMultilevel"/>
    <w:tmpl w:val="89E6B110"/>
    <w:lvl w:ilvl="0" w:tplc="3572A7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50FDD"/>
    <w:multiLevelType w:val="hybridMultilevel"/>
    <w:tmpl w:val="8238FC06"/>
    <w:lvl w:ilvl="0" w:tplc="174E774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66242"/>
    <w:multiLevelType w:val="hybridMultilevel"/>
    <w:tmpl w:val="76E0D1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324CAC"/>
    <w:multiLevelType w:val="hybridMultilevel"/>
    <w:tmpl w:val="69F095D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3607609"/>
    <w:multiLevelType w:val="hybridMultilevel"/>
    <w:tmpl w:val="2A4C31B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B01FEE"/>
    <w:multiLevelType w:val="hybridMultilevel"/>
    <w:tmpl w:val="33247CF6"/>
    <w:lvl w:ilvl="0" w:tplc="A0627E9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02438"/>
    <w:multiLevelType w:val="hybridMultilevel"/>
    <w:tmpl w:val="720EEC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359B4495"/>
    <w:multiLevelType w:val="hybridMultilevel"/>
    <w:tmpl w:val="B72C826C"/>
    <w:lvl w:ilvl="0" w:tplc="39A840C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F3131"/>
    <w:multiLevelType w:val="hybridMultilevel"/>
    <w:tmpl w:val="BB089B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F3A312F"/>
    <w:multiLevelType w:val="hybridMultilevel"/>
    <w:tmpl w:val="056EADAC"/>
    <w:lvl w:ilvl="0" w:tplc="A58EB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7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8">
    <w:nsid w:val="64567ECD"/>
    <w:multiLevelType w:val="hybridMultilevel"/>
    <w:tmpl w:val="251ABE2A"/>
    <w:lvl w:ilvl="0" w:tplc="6E72905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F1F57"/>
    <w:multiLevelType w:val="hybridMultilevel"/>
    <w:tmpl w:val="27E0FF96"/>
    <w:lvl w:ilvl="0" w:tplc="B56800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20"/>
  </w:num>
  <w:num w:numId="5">
    <w:abstractNumId w:val="10"/>
  </w:num>
  <w:num w:numId="6">
    <w:abstractNumId w:val="15"/>
  </w:num>
  <w:num w:numId="7">
    <w:abstractNumId w:val="7"/>
  </w:num>
  <w:num w:numId="8">
    <w:abstractNumId w:val="17"/>
  </w:num>
  <w:num w:numId="9">
    <w:abstractNumId w:val="18"/>
  </w:num>
  <w:num w:numId="10">
    <w:abstractNumId w:val="5"/>
  </w:num>
  <w:num w:numId="11">
    <w:abstractNumId w:val="12"/>
  </w:num>
  <w:num w:numId="12">
    <w:abstractNumId w:val="1"/>
  </w:num>
  <w:num w:numId="13">
    <w:abstractNumId w:val="4"/>
  </w:num>
  <w:num w:numId="14">
    <w:abstractNumId w:val="2"/>
  </w:num>
  <w:num w:numId="15">
    <w:abstractNumId w:val="11"/>
  </w:num>
  <w:num w:numId="16">
    <w:abstractNumId w:val="3"/>
  </w:num>
  <w:num w:numId="17">
    <w:abstractNumId w:val="0"/>
  </w:num>
  <w:num w:numId="18">
    <w:abstractNumId w:val="13"/>
  </w:num>
  <w:num w:numId="19">
    <w:abstractNumId w:val="19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12E8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3F5E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1BC3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375EF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87C84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styleId="Hyperlink">
    <w:name w:val="Hyperlink"/>
    <w:basedOn w:val="DefaultParagraphFont"/>
    <w:uiPriority w:val="99"/>
    <w:unhideWhenUsed/>
    <w:rsid w:val="00312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6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2018-08-21T08:09:00Z</dcterms:modified>
</cp:coreProperties>
</file>